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C5CB" w14:textId="66BB5832" w:rsidR="0063778D" w:rsidRDefault="008C1BEC" w:rsidP="008C1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LIKOVNA PESEM</w:t>
      </w:r>
    </w:p>
    <w:p w14:paraId="1B14BF8F" w14:textId="386FB18B" w:rsidR="008C1BEC" w:rsidRDefault="008C1BEC" w:rsidP="008C1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urami slovenščine so devetošolci spoznali pesem Zdravljica, ki jo zaradi svoje oblike uvrščamo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t.i</w:t>
      </w:r>
      <w:proofErr w:type="spellEnd"/>
      <w:r>
        <w:rPr>
          <w:rFonts w:ascii="Times New Roman" w:hAnsi="Times New Roman" w:cs="Times New Roman"/>
          <w:sz w:val="24"/>
          <w:szCs w:val="24"/>
        </w:rPr>
        <w:t>. likovne pesmi. V pisanju likovnih pesmi so se nato preizkusili tudi nekateri učenci. Nastale so prav lepe pesmi.</w:t>
      </w:r>
    </w:p>
    <w:p w14:paraId="48191FFA" w14:textId="26130FC6" w:rsidR="008C1BEC" w:rsidRPr="008C1BEC" w:rsidRDefault="008C1BEC" w:rsidP="008C1BE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Kogovšek</w:t>
      </w:r>
    </w:p>
    <w:sectPr w:rsidR="008C1BEC" w:rsidRPr="008C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EC"/>
    <w:rsid w:val="0063778D"/>
    <w:rsid w:val="008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4C87"/>
  <w15:chartTrackingRefBased/>
  <w15:docId w15:val="{D4E1DB9B-B730-4D8C-A429-7E34549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2023-12-12T12:01:00Z</dcterms:created>
  <dcterms:modified xsi:type="dcterms:W3CDTF">2023-12-12T12:03:00Z</dcterms:modified>
</cp:coreProperties>
</file>